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90" w:rsidRDefault="00677B90" w:rsidP="00677B9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B90" w:rsidRPr="00352F84" w:rsidRDefault="00677B90" w:rsidP="00677B90">
      <w:pPr>
        <w:pStyle w:val="a4"/>
        <w:rPr>
          <w:sz w:val="32"/>
          <w:szCs w:val="32"/>
        </w:rPr>
      </w:pPr>
      <w:r w:rsidRPr="00352F84">
        <w:rPr>
          <w:sz w:val="32"/>
          <w:szCs w:val="32"/>
        </w:rPr>
        <w:t xml:space="preserve">АДМИНИСТРАЦИЯ ГОРОДА КУЗНЕЦКА </w:t>
      </w:r>
    </w:p>
    <w:p w:rsidR="00677B90" w:rsidRPr="004B4F2A" w:rsidRDefault="00677B90" w:rsidP="00677B90">
      <w:pPr>
        <w:jc w:val="center"/>
        <w:rPr>
          <w:b/>
          <w:spacing w:val="20"/>
          <w:sz w:val="33"/>
        </w:rPr>
      </w:pPr>
      <w:r w:rsidRPr="004B4F2A">
        <w:rPr>
          <w:b/>
          <w:spacing w:val="20"/>
          <w:sz w:val="33"/>
        </w:rPr>
        <w:t>ПЕНЗЕНСКОЙ ОБЛАСТИ</w:t>
      </w:r>
    </w:p>
    <w:p w:rsidR="00677B90" w:rsidRPr="004B4F2A" w:rsidRDefault="00677B90" w:rsidP="00677B90">
      <w:pPr>
        <w:jc w:val="center"/>
        <w:rPr>
          <w:b/>
          <w:spacing w:val="20"/>
          <w:sz w:val="38"/>
        </w:rPr>
      </w:pPr>
    </w:p>
    <w:p w:rsidR="00677B90" w:rsidRDefault="00677B90" w:rsidP="00677B90">
      <w:pPr>
        <w:jc w:val="center"/>
        <w:rPr>
          <w:b/>
          <w:sz w:val="32"/>
          <w:szCs w:val="32"/>
        </w:rPr>
      </w:pPr>
      <w:r w:rsidRPr="00643F99">
        <w:rPr>
          <w:b/>
          <w:sz w:val="32"/>
          <w:szCs w:val="32"/>
        </w:rPr>
        <w:t>ПОСТАНОВЛЕНИЕ</w:t>
      </w:r>
    </w:p>
    <w:p w:rsidR="00677B90" w:rsidRPr="00643F99" w:rsidRDefault="00677B90" w:rsidP="00677B90">
      <w:pPr>
        <w:jc w:val="center"/>
        <w:rPr>
          <w:b/>
          <w:sz w:val="32"/>
          <w:szCs w:val="32"/>
        </w:rPr>
      </w:pPr>
    </w:p>
    <w:p w:rsidR="00677B90" w:rsidRDefault="00677B90" w:rsidP="00677B90">
      <w:pPr>
        <w:jc w:val="center"/>
      </w:pPr>
      <w:r>
        <w:t xml:space="preserve">     </w:t>
      </w:r>
      <w:r w:rsidR="00207F1B">
        <w:t>О</w:t>
      </w:r>
      <w:r w:rsidRPr="00407B08">
        <w:t>т</w:t>
      </w:r>
      <w:r w:rsidR="00207F1B">
        <w:t>02.09.2015</w:t>
      </w:r>
      <w:bookmarkStart w:id="0" w:name="_GoBack"/>
      <w:bookmarkEnd w:id="0"/>
      <w:r w:rsidR="00207F1B">
        <w:t xml:space="preserve"> № 1933</w:t>
      </w:r>
    </w:p>
    <w:p w:rsidR="00207F1B" w:rsidRDefault="00207F1B" w:rsidP="00677B90">
      <w:pPr>
        <w:jc w:val="center"/>
      </w:pPr>
    </w:p>
    <w:p w:rsidR="00677B90" w:rsidRPr="00407B08" w:rsidRDefault="00677B90" w:rsidP="00677B90">
      <w:pPr>
        <w:tabs>
          <w:tab w:val="left" w:pos="3735"/>
        </w:tabs>
      </w:pPr>
      <w:r>
        <w:tab/>
        <w:t>г. Кузнецк</w:t>
      </w:r>
    </w:p>
    <w:p w:rsidR="00677B90" w:rsidRDefault="00677B90" w:rsidP="00677B90">
      <w:pPr>
        <w:jc w:val="center"/>
        <w:rPr>
          <w:b/>
          <w:sz w:val="28"/>
          <w:szCs w:val="28"/>
        </w:rPr>
      </w:pPr>
    </w:p>
    <w:p w:rsidR="00677B90" w:rsidRPr="00C97F9D" w:rsidRDefault="00677B90" w:rsidP="00677B90">
      <w:pPr>
        <w:jc w:val="center"/>
        <w:rPr>
          <w:b/>
          <w:sz w:val="28"/>
          <w:szCs w:val="28"/>
        </w:rPr>
      </w:pPr>
      <w:r w:rsidRPr="00C97F9D">
        <w:rPr>
          <w:b/>
          <w:sz w:val="28"/>
          <w:szCs w:val="28"/>
        </w:rPr>
        <w:t xml:space="preserve">О внесении изменений в постановление администрации города </w:t>
      </w:r>
    </w:p>
    <w:p w:rsidR="008B1E99" w:rsidRDefault="00677B90" w:rsidP="00677B90">
      <w:pPr>
        <w:jc w:val="center"/>
        <w:rPr>
          <w:b/>
          <w:sz w:val="28"/>
          <w:szCs w:val="28"/>
        </w:rPr>
      </w:pPr>
      <w:r w:rsidRPr="00C97F9D">
        <w:rPr>
          <w:b/>
          <w:sz w:val="28"/>
          <w:szCs w:val="28"/>
        </w:rPr>
        <w:t>Кузнецка от 23.04.2009</w:t>
      </w:r>
      <w:r w:rsidR="008B1E99">
        <w:rPr>
          <w:b/>
          <w:sz w:val="28"/>
          <w:szCs w:val="28"/>
        </w:rPr>
        <w:t xml:space="preserve"> года </w:t>
      </w:r>
      <w:r w:rsidRPr="00C97F9D">
        <w:rPr>
          <w:b/>
          <w:sz w:val="28"/>
          <w:szCs w:val="28"/>
        </w:rPr>
        <w:t xml:space="preserve"> № 596 «Об утверждении Положения о системе оплаты труда работников муниципальных учреждений культуры </w:t>
      </w:r>
    </w:p>
    <w:p w:rsidR="00677B90" w:rsidRPr="00C97F9D" w:rsidRDefault="00677B90" w:rsidP="00677B90">
      <w:pPr>
        <w:jc w:val="center"/>
        <w:rPr>
          <w:b/>
          <w:sz w:val="28"/>
          <w:szCs w:val="28"/>
        </w:rPr>
      </w:pPr>
      <w:r w:rsidRPr="00C97F9D">
        <w:rPr>
          <w:b/>
          <w:sz w:val="28"/>
          <w:szCs w:val="28"/>
        </w:rPr>
        <w:t xml:space="preserve">города Кузнецка»   </w:t>
      </w:r>
    </w:p>
    <w:p w:rsidR="00677B90" w:rsidRDefault="00677B90" w:rsidP="00677B90">
      <w:pPr>
        <w:jc w:val="center"/>
      </w:pPr>
    </w:p>
    <w:p w:rsidR="00677B90" w:rsidRPr="00604BDF" w:rsidRDefault="00677B90" w:rsidP="00677B90">
      <w:pPr>
        <w:jc w:val="both"/>
        <w:rPr>
          <w:sz w:val="28"/>
          <w:szCs w:val="28"/>
        </w:rPr>
      </w:pPr>
      <w:r>
        <w:t xml:space="preserve">      </w:t>
      </w:r>
      <w:r w:rsidRPr="00604BDF">
        <w:rPr>
          <w:sz w:val="28"/>
          <w:szCs w:val="28"/>
        </w:rPr>
        <w:t>Руководствуясь постановлением Правительства Пензенской области от 2</w:t>
      </w:r>
      <w:r w:rsidR="00232005">
        <w:rPr>
          <w:sz w:val="28"/>
          <w:szCs w:val="28"/>
        </w:rPr>
        <w:t>6</w:t>
      </w:r>
      <w:r w:rsidRPr="00604BDF">
        <w:rPr>
          <w:sz w:val="28"/>
          <w:szCs w:val="28"/>
        </w:rPr>
        <w:t>.0</w:t>
      </w:r>
      <w:r w:rsidR="00232005">
        <w:rPr>
          <w:sz w:val="28"/>
          <w:szCs w:val="28"/>
        </w:rPr>
        <w:t>8</w:t>
      </w:r>
      <w:r w:rsidRPr="00604BDF">
        <w:rPr>
          <w:sz w:val="28"/>
          <w:szCs w:val="28"/>
        </w:rPr>
        <w:t>.201</w:t>
      </w:r>
      <w:r w:rsidR="00232005">
        <w:rPr>
          <w:sz w:val="28"/>
          <w:szCs w:val="28"/>
        </w:rPr>
        <w:t>5 года</w:t>
      </w:r>
      <w:r w:rsidRPr="00604BDF">
        <w:rPr>
          <w:sz w:val="28"/>
          <w:szCs w:val="28"/>
        </w:rPr>
        <w:t xml:space="preserve"> № 4</w:t>
      </w:r>
      <w:r w:rsidR="00232005">
        <w:rPr>
          <w:sz w:val="28"/>
          <w:szCs w:val="28"/>
        </w:rPr>
        <w:t>74</w:t>
      </w:r>
      <w:r w:rsidRPr="00604BDF">
        <w:rPr>
          <w:sz w:val="28"/>
          <w:szCs w:val="28"/>
        </w:rPr>
        <w:t xml:space="preserve">-пП «О внесении изменений в Положение о системе оплаты труда работников государственных </w:t>
      </w:r>
      <w:r w:rsidR="00232005">
        <w:rPr>
          <w:sz w:val="28"/>
          <w:szCs w:val="28"/>
        </w:rPr>
        <w:t>образовательных организаций</w:t>
      </w:r>
      <w:r w:rsidRPr="00604BDF">
        <w:rPr>
          <w:sz w:val="28"/>
          <w:szCs w:val="28"/>
        </w:rPr>
        <w:t xml:space="preserve"> Пензенской области, утвержденное постановлением Правительства Пензенской области от 30.10.2008</w:t>
      </w:r>
      <w:r w:rsidR="008B1E99">
        <w:rPr>
          <w:sz w:val="28"/>
          <w:szCs w:val="28"/>
        </w:rPr>
        <w:t xml:space="preserve"> года</w:t>
      </w:r>
      <w:r w:rsidRPr="00604BDF">
        <w:rPr>
          <w:sz w:val="28"/>
          <w:szCs w:val="28"/>
        </w:rPr>
        <w:t xml:space="preserve"> № 736 –пП (с последующими изменениями)», ст.28  Устава города Кузнецка</w:t>
      </w:r>
      <w:r>
        <w:rPr>
          <w:sz w:val="28"/>
          <w:szCs w:val="28"/>
        </w:rPr>
        <w:t xml:space="preserve"> Пензенской области</w:t>
      </w:r>
      <w:r w:rsidRPr="00604BDF">
        <w:rPr>
          <w:sz w:val="28"/>
          <w:szCs w:val="28"/>
        </w:rPr>
        <w:t>,</w:t>
      </w:r>
    </w:p>
    <w:p w:rsidR="00677B90" w:rsidRPr="00604BDF" w:rsidRDefault="00677B90" w:rsidP="00677B90">
      <w:pPr>
        <w:jc w:val="both"/>
        <w:rPr>
          <w:sz w:val="28"/>
          <w:szCs w:val="28"/>
        </w:rPr>
      </w:pPr>
    </w:p>
    <w:p w:rsidR="00677B90" w:rsidRDefault="00677B90" w:rsidP="00677B90">
      <w:pPr>
        <w:jc w:val="both"/>
      </w:pPr>
      <w:r w:rsidRPr="00604BDF">
        <w:rPr>
          <w:b/>
          <w:sz w:val="28"/>
          <w:szCs w:val="28"/>
        </w:rPr>
        <w:t xml:space="preserve">         АДМИНИСТРАЦИЯ ГОРОДА КУЗНЕЦКА ПОСТАНОВЛЯЕТ: </w:t>
      </w:r>
    </w:p>
    <w:p w:rsidR="00677B90" w:rsidRDefault="00677B90" w:rsidP="00677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4BD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города Кузнецка от 23.04.2009</w:t>
      </w:r>
      <w:r w:rsidR="006C2C1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596 «Об утверждении Положения о системе оплаты труда работников муниципальных учреждений культуры города Кузнецка</w:t>
      </w:r>
      <w:r w:rsidR="006C2C1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77B90" w:rsidRDefault="00677B90" w:rsidP="00677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Приложение № 1 к Положению о системе оплаты труда работников муниципальных бюджетных учреждений культуры города Кузнецка изложить в следующей редакции:</w:t>
      </w:r>
    </w:p>
    <w:p w:rsidR="00677B90" w:rsidRDefault="00677B90" w:rsidP="00677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«Оклады по профессиональной квалификационной группе должностей педагогических работников учреждений культуры (рублей)</w:t>
      </w:r>
    </w:p>
    <w:p w:rsidR="00677B90" w:rsidRDefault="00677B90" w:rsidP="00677B90">
      <w:pPr>
        <w:jc w:val="both"/>
        <w:rPr>
          <w:sz w:val="28"/>
          <w:szCs w:val="28"/>
        </w:rPr>
      </w:pPr>
    </w:p>
    <w:p w:rsidR="00677B90" w:rsidRPr="00B55B3B" w:rsidRDefault="00677B90" w:rsidP="00677B90">
      <w:pPr>
        <w:jc w:val="both"/>
        <w:rPr>
          <w:sz w:val="22"/>
          <w:szCs w:val="22"/>
        </w:rPr>
      </w:pPr>
      <w:r w:rsidRPr="00B55B3B">
        <w:rPr>
          <w:sz w:val="22"/>
          <w:szCs w:val="22"/>
        </w:rPr>
        <w:t xml:space="preserve">Квалификационный             </w:t>
      </w:r>
      <w:r w:rsidR="006C2C13">
        <w:rPr>
          <w:sz w:val="22"/>
          <w:szCs w:val="22"/>
        </w:rPr>
        <w:t xml:space="preserve">     </w:t>
      </w:r>
      <w:r w:rsidRPr="00B55B3B">
        <w:rPr>
          <w:sz w:val="22"/>
          <w:szCs w:val="22"/>
        </w:rPr>
        <w:t xml:space="preserve">  Наименование должностей         </w:t>
      </w:r>
      <w:r>
        <w:rPr>
          <w:sz w:val="22"/>
          <w:szCs w:val="22"/>
        </w:rPr>
        <w:t xml:space="preserve">                                </w:t>
      </w:r>
      <w:r w:rsidRPr="00B55B3B">
        <w:rPr>
          <w:sz w:val="22"/>
          <w:szCs w:val="22"/>
        </w:rPr>
        <w:t xml:space="preserve">     Размер оклада</w:t>
      </w:r>
    </w:p>
    <w:p w:rsidR="00677B90" w:rsidRPr="00B55B3B" w:rsidRDefault="00677B90" w:rsidP="00677B90">
      <w:pPr>
        <w:jc w:val="both"/>
        <w:rPr>
          <w:sz w:val="22"/>
          <w:szCs w:val="22"/>
        </w:rPr>
      </w:pPr>
      <w:r w:rsidRPr="00B55B3B">
        <w:rPr>
          <w:sz w:val="22"/>
          <w:szCs w:val="22"/>
        </w:rPr>
        <w:t xml:space="preserve">          уровень                   </w:t>
      </w:r>
      <w:r w:rsidR="006C2C13">
        <w:rPr>
          <w:sz w:val="22"/>
          <w:szCs w:val="22"/>
        </w:rPr>
        <w:t xml:space="preserve">     </w:t>
      </w:r>
      <w:r w:rsidRPr="00B55B3B">
        <w:rPr>
          <w:sz w:val="22"/>
          <w:szCs w:val="22"/>
        </w:rPr>
        <w:t xml:space="preserve"> по квалификационным уровням      </w:t>
      </w:r>
      <w:r>
        <w:rPr>
          <w:sz w:val="22"/>
          <w:szCs w:val="22"/>
        </w:rPr>
        <w:t xml:space="preserve">                                   </w:t>
      </w:r>
      <w:r w:rsidRPr="00B55B3B">
        <w:rPr>
          <w:sz w:val="22"/>
          <w:szCs w:val="22"/>
        </w:rPr>
        <w:t xml:space="preserve">  педагогических</w:t>
      </w:r>
    </w:p>
    <w:p w:rsidR="00677B90" w:rsidRPr="00B55B3B" w:rsidRDefault="00232005" w:rsidP="002320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677B90" w:rsidRPr="00B55B3B">
        <w:rPr>
          <w:sz w:val="22"/>
          <w:szCs w:val="22"/>
        </w:rPr>
        <w:t>работников</w:t>
      </w:r>
    </w:p>
    <w:p w:rsidR="00677B90" w:rsidRPr="00604BDF" w:rsidRDefault="00232005" w:rsidP="00232005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677B90" w:rsidRPr="00B55B3B">
        <w:rPr>
          <w:sz w:val="22"/>
          <w:szCs w:val="22"/>
        </w:rPr>
        <w:t>(рублей)</w:t>
      </w:r>
    </w:p>
    <w:p w:rsidR="00677B90" w:rsidRDefault="00677B90" w:rsidP="00677B90">
      <w:pPr>
        <w:jc w:val="center"/>
      </w:pPr>
    </w:p>
    <w:p w:rsidR="00677B90" w:rsidRDefault="00677B90" w:rsidP="00677B90">
      <w:pPr>
        <w:jc w:val="both"/>
      </w:pPr>
      <w:r>
        <w:t xml:space="preserve">2 квалификационный         </w:t>
      </w:r>
      <w:r w:rsidR="006C2C13">
        <w:t xml:space="preserve">       </w:t>
      </w:r>
      <w:r>
        <w:t xml:space="preserve">  Концертмейстер                                                             </w:t>
      </w:r>
      <w:r w:rsidR="006C2C13">
        <w:t>6677</w:t>
      </w:r>
    </w:p>
    <w:p w:rsidR="00677B90" w:rsidRDefault="00677B90" w:rsidP="00677B90">
      <w:pPr>
        <w:jc w:val="both"/>
      </w:pPr>
      <w:r>
        <w:t xml:space="preserve">     уровень</w:t>
      </w:r>
    </w:p>
    <w:p w:rsidR="00677B90" w:rsidRDefault="00677B90" w:rsidP="00677B90">
      <w:pPr>
        <w:jc w:val="both"/>
      </w:pPr>
    </w:p>
    <w:p w:rsidR="00677B90" w:rsidRDefault="00677B90" w:rsidP="00677B90">
      <w:pPr>
        <w:jc w:val="both"/>
      </w:pPr>
      <w:r>
        <w:t xml:space="preserve">4 квалификационный           </w:t>
      </w:r>
      <w:r w:rsidR="006C2C13">
        <w:t xml:space="preserve">      </w:t>
      </w:r>
      <w:r>
        <w:t xml:space="preserve">Преподаватель                                                                   </w:t>
      </w:r>
      <w:r w:rsidR="006C2C13">
        <w:t>7000</w:t>
      </w:r>
    </w:p>
    <w:p w:rsidR="00677B90" w:rsidRDefault="00677B90" w:rsidP="00677B90">
      <w:pPr>
        <w:jc w:val="both"/>
      </w:pPr>
      <w:r>
        <w:t xml:space="preserve">      уровень</w:t>
      </w:r>
    </w:p>
    <w:p w:rsidR="00677B90" w:rsidRDefault="00677B90" w:rsidP="00677B90">
      <w:pPr>
        <w:jc w:val="both"/>
      </w:pPr>
    </w:p>
    <w:p w:rsidR="00677B90" w:rsidRPr="008651A3" w:rsidRDefault="006C2C13" w:rsidP="00677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77B90">
        <w:rPr>
          <w:sz w:val="28"/>
          <w:szCs w:val="28"/>
        </w:rPr>
        <w:t xml:space="preserve">    ».</w:t>
      </w:r>
    </w:p>
    <w:p w:rsidR="00677B90" w:rsidRPr="00B55B3B" w:rsidRDefault="00677B90" w:rsidP="00677B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</w:t>
      </w:r>
      <w:r w:rsidRPr="00B55B3B">
        <w:rPr>
          <w:sz w:val="28"/>
          <w:szCs w:val="28"/>
        </w:rPr>
        <w:t>Настоящее постановление подлежит официальному опубликованию и распространяется на правоотношения, возникшие с 01.0</w:t>
      </w:r>
      <w:r w:rsidR="006C2C13">
        <w:rPr>
          <w:sz w:val="28"/>
          <w:szCs w:val="28"/>
        </w:rPr>
        <w:t>9</w:t>
      </w:r>
      <w:r w:rsidRPr="00B55B3B">
        <w:rPr>
          <w:sz w:val="28"/>
          <w:szCs w:val="28"/>
        </w:rPr>
        <w:t>.201</w:t>
      </w:r>
      <w:r w:rsidR="006C2C13">
        <w:rPr>
          <w:sz w:val="28"/>
          <w:szCs w:val="28"/>
        </w:rPr>
        <w:t>5</w:t>
      </w:r>
      <w:r w:rsidRPr="00B55B3B">
        <w:rPr>
          <w:sz w:val="28"/>
          <w:szCs w:val="28"/>
        </w:rPr>
        <w:t xml:space="preserve"> года.</w:t>
      </w:r>
    </w:p>
    <w:p w:rsidR="00677B90" w:rsidRPr="00B55B3B" w:rsidRDefault="00677B90" w:rsidP="00677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B55B3B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677B90" w:rsidRDefault="00677B90" w:rsidP="00677B90">
      <w:pPr>
        <w:jc w:val="both"/>
      </w:pPr>
    </w:p>
    <w:p w:rsidR="00677B90" w:rsidRDefault="00677B90" w:rsidP="00677B90">
      <w:pPr>
        <w:jc w:val="both"/>
        <w:rPr>
          <w:sz w:val="28"/>
        </w:rPr>
      </w:pPr>
    </w:p>
    <w:p w:rsidR="00677B90" w:rsidRPr="00643F99" w:rsidRDefault="00677B90" w:rsidP="00677B90">
      <w:pPr>
        <w:jc w:val="both"/>
        <w:rPr>
          <w:sz w:val="28"/>
          <w:szCs w:val="28"/>
        </w:rPr>
      </w:pPr>
      <w:r>
        <w:rPr>
          <w:sz w:val="28"/>
        </w:rPr>
        <w:t>Глава администрации города Кузнецка                                   С.А. Златогорский</w:t>
      </w:r>
    </w:p>
    <w:p w:rsidR="00C94C69" w:rsidRDefault="00C94C69"/>
    <w:sectPr w:rsidR="00C94C69" w:rsidSect="00B32989">
      <w:pgSz w:w="11906" w:h="16838"/>
      <w:pgMar w:top="851" w:right="1134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7B90"/>
    <w:rsid w:val="00207F1B"/>
    <w:rsid w:val="00232005"/>
    <w:rsid w:val="00677B90"/>
    <w:rsid w:val="006C2C13"/>
    <w:rsid w:val="008B1E99"/>
    <w:rsid w:val="00C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77B90"/>
    <w:pPr>
      <w:ind w:left="-54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77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C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Гамаюнова Екатерина</cp:lastModifiedBy>
  <cp:revision>2</cp:revision>
  <cp:lastPrinted>2015-08-31T14:49:00Z</cp:lastPrinted>
  <dcterms:created xsi:type="dcterms:W3CDTF">2015-08-31T14:18:00Z</dcterms:created>
  <dcterms:modified xsi:type="dcterms:W3CDTF">2015-09-02T11:49:00Z</dcterms:modified>
</cp:coreProperties>
</file>